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52DD" w:rsidRDefault="00FD17AC">
      <w:pPr>
        <w:tabs>
          <w:tab w:val="left" w:pos="148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noProof/>
        </w:rPr>
        <w:drawing>
          <wp:anchor distT="0" distB="0" distL="0" distR="0" simplePos="0" relativeHeight="2" behindDoc="1" locked="0" layoutInCell="0" allowOverlap="1">
            <wp:simplePos x="0" y="0"/>
            <wp:positionH relativeFrom="margin">
              <wp:align>center</wp:align>
            </wp:positionH>
            <wp:positionV relativeFrom="page">
              <wp:posOffset>313690</wp:posOffset>
            </wp:positionV>
            <wp:extent cx="431800" cy="611505"/>
            <wp:effectExtent l="0" t="0" r="635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52DD" w:rsidRDefault="00D0568A" w:rsidP="001A4241">
      <w:pPr>
        <w:tabs>
          <w:tab w:val="left" w:pos="148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ЧЕРКАСЬКА СЕЛИЩНА РАДА</w:t>
      </w:r>
    </w:p>
    <w:p w:rsidR="001A4241" w:rsidRDefault="001A4241" w:rsidP="001A4241">
      <w:pPr>
        <w:tabs>
          <w:tab w:val="left" w:pos="148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САМАРІВСЬКОГО РАЙОНУ ДНІПРОПЕТРОВСЬКОЇ ОБЛАСТІ</w:t>
      </w:r>
    </w:p>
    <w:p w:rsidR="001A4241" w:rsidRDefault="00D0568A" w:rsidP="001A42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>Відділ освіти, культури, молоді та спорту</w:t>
      </w:r>
    </w:p>
    <w:p w:rsidR="008D52DD" w:rsidRDefault="00D0568A">
      <w:pPr>
        <w:spacing w:after="0" w:line="240" w:lineRule="auto"/>
        <w:jc w:val="right"/>
        <w:rPr>
          <w:rFonts w:ascii="Times New Roman" w:eastAsia="Calibri" w:hAnsi="Times New Roman" w:cs="Times New Roman"/>
          <w:spacing w:val="40"/>
          <w:sz w:val="16"/>
          <w:szCs w:val="16"/>
          <w:lang w:val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16"/>
        </w:rPr>
        <w:t>Код ЄДРПОУ 44023645</w:t>
      </w:r>
    </w:p>
    <w:p w:rsidR="008D52DD" w:rsidRDefault="008D52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D52DD" w:rsidRDefault="00D05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8"/>
          <w:szCs w:val="24"/>
          <w:lang w:val="ru-RU"/>
        </w:rPr>
      </w:pPr>
      <w:r>
        <w:rPr>
          <w:rFonts w:ascii="Times New Roman" w:eastAsia="Calibri" w:hAnsi="Times New Roman" w:cs="Times New Roman"/>
          <w:b/>
          <w:spacing w:val="40"/>
          <w:sz w:val="28"/>
          <w:szCs w:val="24"/>
          <w:lang w:val="ru-RU"/>
        </w:rPr>
        <w:t>НАКАЗ</w:t>
      </w:r>
    </w:p>
    <w:p w:rsidR="008D52DD" w:rsidRPr="004F6720" w:rsidRDefault="00217287">
      <w:pPr>
        <w:tabs>
          <w:tab w:val="left" w:pos="7371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E85A9E">
        <w:rPr>
          <w:rFonts w:ascii="Times New Roman" w:eastAsia="Calibri" w:hAnsi="Times New Roman" w:cs="Times New Roman"/>
          <w:sz w:val="24"/>
          <w:szCs w:val="24"/>
        </w:rPr>
        <w:t>1</w:t>
      </w:r>
      <w:r w:rsidR="00A01A3A" w:rsidRPr="004F6720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01</w:t>
      </w:r>
      <w:r w:rsidR="00D0568A" w:rsidRPr="004F6720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D0568A" w:rsidRPr="004F6720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      </w:t>
      </w:r>
      <w:r w:rsidR="00D0568A" w:rsidRPr="004F6720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№</w:t>
      </w:r>
      <w:r w:rsidR="00207C45" w:rsidRPr="004F6720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</w:t>
      </w:r>
      <w:r w:rsidR="003C4836" w:rsidRPr="00E85A9E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9</w:t>
      </w:r>
      <w:r w:rsidR="00207C45" w:rsidRPr="00E85A9E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-ОД</w:t>
      </w:r>
    </w:p>
    <w:p w:rsidR="008D52DD" w:rsidRDefault="008D52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:rsidR="00210B93" w:rsidRDefault="00210B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:rsidR="008D52DD" w:rsidRDefault="003146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селище</w:t>
      </w:r>
      <w:r w:rsidR="00D0568A">
        <w:rPr>
          <w:rFonts w:ascii="Times New Roman" w:eastAsia="Calibri" w:hAnsi="Times New Roman" w:cs="Times New Roman"/>
          <w:sz w:val="24"/>
          <w:szCs w:val="28"/>
        </w:rPr>
        <w:t xml:space="preserve"> Черкаське </w:t>
      </w:r>
      <w:proofErr w:type="spellStart"/>
      <w:r w:rsidR="00FD0EE2">
        <w:rPr>
          <w:rFonts w:ascii="Times New Roman" w:eastAsia="Calibri" w:hAnsi="Times New Roman" w:cs="Times New Roman"/>
          <w:sz w:val="24"/>
          <w:szCs w:val="28"/>
        </w:rPr>
        <w:t>Самарівського</w:t>
      </w:r>
      <w:proofErr w:type="spellEnd"/>
      <w:r w:rsidR="00D0568A">
        <w:rPr>
          <w:rFonts w:ascii="Times New Roman" w:eastAsia="Calibri" w:hAnsi="Times New Roman" w:cs="Times New Roman"/>
          <w:sz w:val="24"/>
          <w:szCs w:val="28"/>
        </w:rPr>
        <w:t xml:space="preserve"> району Дніпропетровської області</w:t>
      </w:r>
    </w:p>
    <w:p w:rsidR="008D52DD" w:rsidRDefault="008D52D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0B93" w:rsidRDefault="00210B9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0B93" w:rsidRDefault="00210B93" w:rsidP="00210B93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 xml:space="preserve">Про затвердження паспортів </w:t>
      </w:r>
    </w:p>
    <w:p w:rsidR="008D52DD" w:rsidRDefault="00210B93" w:rsidP="00210B93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бюджетних програм на 2025 рік</w:t>
      </w:r>
    </w:p>
    <w:p w:rsidR="00210B93" w:rsidRDefault="00210B93" w:rsidP="00210B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B93" w:rsidRDefault="00210B93" w:rsidP="00210B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2DD" w:rsidRPr="00FD17AC" w:rsidRDefault="00D0568A" w:rsidP="00210B9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 Черкаської селищної ради від </w:t>
      </w:r>
      <w:r w:rsidR="00217287">
        <w:rPr>
          <w:rFonts w:ascii="Times New Roman" w:hAnsi="Times New Roman" w:cs="Times New Roman"/>
          <w:sz w:val="24"/>
        </w:rPr>
        <w:t>24.12.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1728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№</w:t>
      </w:r>
      <w:r w:rsidR="00217287">
        <w:rPr>
          <w:rFonts w:ascii="Times New Roman" w:hAnsi="Times New Roman" w:cs="Times New Roman"/>
          <w:sz w:val="24"/>
        </w:rPr>
        <w:t>774</w:t>
      </w:r>
      <w:r w:rsidR="00217287" w:rsidRPr="0011080E">
        <w:rPr>
          <w:rFonts w:ascii="Times New Roman" w:hAnsi="Times New Roman" w:cs="Times New Roman"/>
          <w:sz w:val="24"/>
        </w:rPr>
        <w:t>/4</w:t>
      </w:r>
      <w:r w:rsidR="00217287">
        <w:rPr>
          <w:rFonts w:ascii="Times New Roman" w:hAnsi="Times New Roman" w:cs="Times New Roman"/>
          <w:sz w:val="24"/>
        </w:rPr>
        <w:t>8</w:t>
      </w:r>
      <w:r w:rsidR="00217287" w:rsidRPr="0011080E">
        <w:rPr>
          <w:rFonts w:ascii="Times New Roman" w:hAnsi="Times New Roman" w:cs="Times New Roman"/>
          <w:sz w:val="24"/>
        </w:rPr>
        <w:t xml:space="preserve">/VIII 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 бюджет Черкаської селищної територіальної громади на 202</w:t>
      </w:r>
      <w:r w:rsidR="002172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рік»</w:t>
      </w:r>
      <w:r w:rsidR="00217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="005A200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r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2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селищного голови </w:t>
      </w:r>
      <w:r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Черкаської селищної ради від </w:t>
      </w:r>
      <w:r w:rsidR="005A2002">
        <w:rPr>
          <w:rFonts w:ascii="Times New Roman" w:hAnsi="Times New Roman" w:cs="Times New Roman"/>
          <w:sz w:val="24"/>
        </w:rPr>
        <w:t>2</w:t>
      </w:r>
      <w:r w:rsidR="00217287">
        <w:rPr>
          <w:rFonts w:ascii="Times New Roman" w:hAnsi="Times New Roman" w:cs="Times New Roman"/>
          <w:sz w:val="24"/>
        </w:rPr>
        <w:t>1</w:t>
      </w:r>
      <w:r w:rsidR="006175A6">
        <w:rPr>
          <w:rFonts w:ascii="Times New Roman" w:hAnsi="Times New Roman" w:cs="Times New Roman"/>
          <w:sz w:val="24"/>
        </w:rPr>
        <w:t>.</w:t>
      </w:r>
      <w:r w:rsidR="00217287">
        <w:rPr>
          <w:rFonts w:ascii="Times New Roman" w:hAnsi="Times New Roman" w:cs="Times New Roman"/>
          <w:sz w:val="24"/>
        </w:rPr>
        <w:t>01</w:t>
      </w:r>
      <w:r w:rsidR="006175A6">
        <w:rPr>
          <w:rFonts w:ascii="Times New Roman" w:hAnsi="Times New Roman" w:cs="Times New Roman"/>
          <w:sz w:val="24"/>
        </w:rPr>
        <w:t>.</w:t>
      </w:r>
      <w:r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172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№</w:t>
      </w:r>
      <w:r w:rsidR="00217287">
        <w:rPr>
          <w:rFonts w:ascii="Times New Roman" w:hAnsi="Times New Roman" w:cs="Times New Roman"/>
          <w:sz w:val="24"/>
        </w:rPr>
        <w:t>28</w:t>
      </w:r>
      <w:r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 складання паспортів бюджетних програм місцевих бюджетів та звітів про їх виконання, затверджених наказом Міністерства фінансів України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26.08.2014 №836 (зі змінами),</w:t>
      </w:r>
    </w:p>
    <w:p w:rsidR="008D52DD" w:rsidRDefault="00D0568A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8D52DD" w:rsidRPr="00217287" w:rsidRDefault="00D0568A">
      <w:pPr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 паспорт</w:t>
      </w:r>
      <w:r w:rsidR="0021728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бюджетних програми на 202</w:t>
      </w:r>
      <w:r w:rsidR="002172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 по відділу освіти, культури, молоді та спорту Черкаської селищної ради за наступними кодами програмної класифікації видатків і кредитування місцевих бюджетів (далі КПКВКМБ):</w:t>
      </w:r>
    </w:p>
    <w:p w:rsidR="00217287" w:rsidRPr="00210B93" w:rsidRDefault="00217287" w:rsidP="00210B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0610160 «Керівництво і управління у відповідній сфері у містах (місті Києві), селищах, селах, об’єднаних територіальних громадах»;</w:t>
      </w:r>
    </w:p>
    <w:p w:rsidR="00217287" w:rsidRPr="00210B93" w:rsidRDefault="00217287" w:rsidP="00210B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0611010 «Надання дошкільної освіти»;</w:t>
      </w:r>
    </w:p>
    <w:p w:rsidR="00217287" w:rsidRPr="00210B93" w:rsidRDefault="00217287" w:rsidP="00210B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0611021 «Надання загальної середньої освіти закладами середньої освіти»;</w:t>
      </w:r>
    </w:p>
    <w:p w:rsidR="00217287" w:rsidRPr="00210B93" w:rsidRDefault="00217287" w:rsidP="00210B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0611031 «Надання загальної середньої освіти закладами середньої освіти»;</w:t>
      </w:r>
    </w:p>
    <w:p w:rsidR="00217287" w:rsidRPr="00210B93" w:rsidRDefault="00217287" w:rsidP="00210B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0611080 «Надання спеціальної освіти мистецькими школами»;</w:t>
      </w:r>
    </w:p>
    <w:p w:rsidR="00217287" w:rsidRPr="00210B93" w:rsidRDefault="00217287" w:rsidP="00210B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0613140 «Оздоровлення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катастрофи)»;</w:t>
      </w:r>
    </w:p>
    <w:p w:rsidR="00217287" w:rsidRPr="00210B93" w:rsidRDefault="00217287" w:rsidP="00210B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0613131 Здійснення заходів та реалізація проектів на виконання Державної цільової соціальної програми `Молодь України»;</w:t>
      </w:r>
    </w:p>
    <w:p w:rsidR="00217287" w:rsidRPr="00210B93" w:rsidRDefault="00217287" w:rsidP="00210B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0614082 «Інші заходи в галузі культури і мистецтва»;</w:t>
      </w:r>
    </w:p>
    <w:p w:rsidR="00217287" w:rsidRPr="00210B93" w:rsidRDefault="00217287" w:rsidP="00210B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0615062 «Підтримка спорту вищих досягнень та організацій, які здійснюють фізкультурно-спортивну діяльність в регіоні»;</w:t>
      </w:r>
    </w:p>
    <w:p w:rsidR="00FD17AC" w:rsidRPr="00210B93" w:rsidRDefault="00FD17AC" w:rsidP="00210B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0611</w:t>
      </w:r>
      <w:r w:rsidR="00217287"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300</w:t>
      </w: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17287"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Будівництво освітніх установ та закладів</w:t>
      </w: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17287"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7287" w:rsidRPr="00210B93" w:rsidRDefault="00217287" w:rsidP="00210B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КПКВКМБ 0611200 </w:t>
      </w:r>
      <w:r w:rsidR="00210B93"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«Проведення (надання) додаткових психолого-педагогічних і корекційно-</w:t>
      </w:r>
      <w:proofErr w:type="spellStart"/>
      <w:r w:rsidR="00210B93"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розвиткових</w:t>
      </w:r>
      <w:proofErr w:type="spellEnd"/>
      <w:r w:rsidR="00210B93"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занять (послуг) за рахунок субвенції з державного бюджету місцевим бюджетам на надання державної підтримки особам з особливими освітніми потребами»;</w:t>
      </w:r>
    </w:p>
    <w:p w:rsidR="00210B93" w:rsidRPr="00210B93" w:rsidRDefault="00210B93" w:rsidP="00210B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0611600 «Здійснення доплат педагогічним працівникам закладів загальної середньої освіти за рахунок субвенції з державного бюджету місцевим бюджетам»;</w:t>
      </w:r>
    </w:p>
    <w:p w:rsidR="00210B93" w:rsidRPr="00210B93" w:rsidRDefault="00210B93" w:rsidP="00210B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КПКВКМБ 0611184 «Виконання заходів, спрямованих на реалізацію публічного інвестиційного проекту на забезпечення якісної, сучасної та доступної загальної </w:t>
      </w: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середньої освіти «Нова українська школа» за рахунок субвенції з державного бюджету місцевим бюджетам».</w:t>
      </w:r>
    </w:p>
    <w:p w:rsidR="004F6720" w:rsidRPr="00210B93" w:rsidRDefault="00D0568A" w:rsidP="00210B93">
      <w:pPr>
        <w:numPr>
          <w:ilvl w:val="0"/>
          <w:numId w:val="1"/>
        </w:numPr>
        <w:tabs>
          <w:tab w:val="left" w:pos="851"/>
        </w:tabs>
        <w:spacing w:after="119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даного наказу залишаю за собою</w:t>
      </w:r>
    </w:p>
    <w:p w:rsidR="00210B93" w:rsidRDefault="00210B93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B93" w:rsidRDefault="00210B93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B93" w:rsidRDefault="00210B93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B93" w:rsidRDefault="00210B93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2DD" w:rsidRDefault="00D0568A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 відділу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Олена КАЙРЮКШТІС  </w:t>
      </w:r>
    </w:p>
    <w:p w:rsidR="008D52DD" w:rsidRDefault="008D52D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D52DD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80680"/>
    <w:multiLevelType w:val="multilevel"/>
    <w:tmpl w:val="212A9B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861972"/>
    <w:multiLevelType w:val="hybridMultilevel"/>
    <w:tmpl w:val="54A84038"/>
    <w:lvl w:ilvl="0" w:tplc="3EE64BD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A7642"/>
    <w:multiLevelType w:val="multilevel"/>
    <w:tmpl w:val="369666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DD"/>
    <w:rsid w:val="000A6BB1"/>
    <w:rsid w:val="000C6C7B"/>
    <w:rsid w:val="0011080E"/>
    <w:rsid w:val="001A4241"/>
    <w:rsid w:val="00207C45"/>
    <w:rsid w:val="00210B93"/>
    <w:rsid w:val="00217287"/>
    <w:rsid w:val="002B15D2"/>
    <w:rsid w:val="00314688"/>
    <w:rsid w:val="003C4836"/>
    <w:rsid w:val="00405CA3"/>
    <w:rsid w:val="004D75E5"/>
    <w:rsid w:val="004F6720"/>
    <w:rsid w:val="00595542"/>
    <w:rsid w:val="005A2002"/>
    <w:rsid w:val="00606C64"/>
    <w:rsid w:val="006175A6"/>
    <w:rsid w:val="007232C2"/>
    <w:rsid w:val="007E7C09"/>
    <w:rsid w:val="008D4F5E"/>
    <w:rsid w:val="008D52DD"/>
    <w:rsid w:val="00991742"/>
    <w:rsid w:val="00A01A3A"/>
    <w:rsid w:val="00C66B7B"/>
    <w:rsid w:val="00D0568A"/>
    <w:rsid w:val="00D13C3C"/>
    <w:rsid w:val="00D53303"/>
    <w:rsid w:val="00DE5BA6"/>
    <w:rsid w:val="00E85A9E"/>
    <w:rsid w:val="00FD0EE2"/>
    <w:rsid w:val="00FD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6C77"/>
  <w15:docId w15:val="{D1E2FE58-C193-4245-8025-748FE7EB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2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CD2BCE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D2B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1160F"/>
    <w:pPr>
      <w:ind w:left="720"/>
      <w:contextualSpacing/>
    </w:pPr>
  </w:style>
  <w:style w:type="paragraph" w:customStyle="1" w:styleId="1">
    <w:name w:val="Звичайна таблиця1"/>
    <w:qFormat/>
    <w:rPr>
      <w:rFonts w:ascii="Times New Roman" w:eastAsia="Times New Roman" w:hAnsi="Times New Roman" w:cs="Times New Roman"/>
      <w:sz w:val="20"/>
      <w:szCs w:val="20"/>
      <w:lang w:eastAsia="uk-UA"/>
    </w:rPr>
  </w:style>
  <w:style w:type="table" w:styleId="ab">
    <w:name w:val="Table Grid"/>
    <w:basedOn w:val="a1"/>
    <w:uiPriority w:val="39"/>
    <w:rsid w:val="001A3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6721567-1CE7-47BC-98E8-0EB639C5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1710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Борових</dc:creator>
  <dc:description/>
  <cp:lastModifiedBy>user</cp:lastModifiedBy>
  <cp:revision>4</cp:revision>
  <cp:lastPrinted>2025-01-31T10:02:00Z</cp:lastPrinted>
  <dcterms:created xsi:type="dcterms:W3CDTF">2025-01-29T11:51:00Z</dcterms:created>
  <dcterms:modified xsi:type="dcterms:W3CDTF">2025-01-31T10:09:00Z</dcterms:modified>
  <dc:language>uk-UA</dc:language>
</cp:coreProperties>
</file>